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1C39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BA66A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74A5D" w14:textId="77777777" w:rsidR="007118CB" w:rsidRDefault="007118CB" w:rsidP="007118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D9479E" w14:textId="1001F52C" w:rsidR="007118CB" w:rsidRPr="007118CB" w:rsidRDefault="007118CB" w:rsidP="007118C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8CB">
        <w:rPr>
          <w:rFonts w:ascii="Times New Roman" w:hAnsi="Times New Roman" w:cs="Times New Roman"/>
          <w:sz w:val="24"/>
          <w:szCs w:val="24"/>
          <w:u w:val="single"/>
        </w:rPr>
        <w:t>Memorandum</w:t>
      </w:r>
    </w:p>
    <w:p w14:paraId="1C112A9D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9BEBD" w14:textId="19C3B970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0C0DFF">
        <w:rPr>
          <w:rFonts w:ascii="Times New Roman" w:hAnsi="Times New Roman" w:cs="Times New Roman"/>
          <w:sz w:val="24"/>
          <w:szCs w:val="24"/>
        </w:rPr>
        <w:t>LSA</w:t>
      </w:r>
    </w:p>
    <w:p w14:paraId="3B44AF84" w14:textId="02C112D0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 w:rsidR="000C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 Gooki</w:t>
      </w:r>
      <w:r w:rsidR="00220122">
        <w:rPr>
          <w:rFonts w:ascii="Times New Roman" w:hAnsi="Times New Roman" w:cs="Times New Roman"/>
          <w:sz w:val="24"/>
          <w:szCs w:val="24"/>
        </w:rPr>
        <w:t>n, Chief Operating Officer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DFF">
        <w:rPr>
          <w:rFonts w:ascii="Times New Roman" w:hAnsi="Times New Roman" w:cs="Times New Roman"/>
          <w:sz w:val="24"/>
          <w:szCs w:val="24"/>
        </w:rPr>
        <w:t>Office of the Secretary of State</w:t>
      </w:r>
    </w:p>
    <w:p w14:paraId="6C5CC403" w14:textId="37F93E09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November </w:t>
      </w:r>
      <w:r w:rsidR="00BC428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5827F72C" w14:textId="77777777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7ADAC" w14:textId="3F7AAEEB" w:rsidR="007118CB" w:rsidRDefault="007118CB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5D4A6B">
        <w:rPr>
          <w:rFonts w:ascii="Times New Roman" w:hAnsi="Times New Roman" w:cs="Times New Roman"/>
          <w:sz w:val="24"/>
          <w:szCs w:val="24"/>
        </w:rPr>
        <w:t>Nominations Objections</w:t>
      </w:r>
      <w:r w:rsidR="00A7002D">
        <w:rPr>
          <w:rFonts w:ascii="Times New Roman" w:hAnsi="Times New Roman" w:cs="Times New Roman"/>
          <w:sz w:val="24"/>
          <w:szCs w:val="24"/>
        </w:rPr>
        <w:t xml:space="preserve"> pre-filed </w:t>
      </w:r>
      <w:r w:rsidR="005D4A6B">
        <w:rPr>
          <w:rFonts w:ascii="Times New Roman" w:hAnsi="Times New Roman" w:cs="Times New Roman"/>
          <w:sz w:val="24"/>
          <w:szCs w:val="24"/>
        </w:rPr>
        <w:t xml:space="preserve">SOS </w:t>
      </w:r>
      <w:r w:rsidR="00A7002D">
        <w:rPr>
          <w:rFonts w:ascii="Times New Roman" w:hAnsi="Times New Roman" w:cs="Times New Roman"/>
          <w:sz w:val="24"/>
          <w:szCs w:val="24"/>
        </w:rPr>
        <w:t>department bill.</w:t>
      </w:r>
    </w:p>
    <w:p w14:paraId="20A68A9C" w14:textId="77777777" w:rsidR="00220122" w:rsidRDefault="00220122" w:rsidP="00353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4917F" w14:textId="0087C0A9" w:rsidR="00220122" w:rsidRDefault="00CF46C6" w:rsidP="00BB4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bill makes a number of changes to </w:t>
      </w:r>
      <w:r w:rsidR="0070439F">
        <w:rPr>
          <w:rFonts w:ascii="Times New Roman" w:hAnsi="Times New Roman" w:cs="Times New Roman"/>
          <w:sz w:val="24"/>
          <w:szCs w:val="24"/>
        </w:rPr>
        <w:t>conditions for objecting to a candidate for federal office.</w:t>
      </w:r>
      <w:r w:rsidR="001F437E">
        <w:rPr>
          <w:rFonts w:ascii="Times New Roman" w:hAnsi="Times New Roman" w:cs="Times New Roman"/>
          <w:sz w:val="24"/>
          <w:szCs w:val="24"/>
        </w:rPr>
        <w:t xml:space="preserve"> Primarily, the bill makes changes to chapters 43, 44, 45</w:t>
      </w:r>
      <w:r w:rsidR="00B91817">
        <w:rPr>
          <w:rFonts w:ascii="Times New Roman" w:hAnsi="Times New Roman" w:cs="Times New Roman"/>
          <w:sz w:val="24"/>
          <w:szCs w:val="24"/>
        </w:rPr>
        <w:t>, and 54, and clarifies that</w:t>
      </w:r>
      <w:r w:rsidR="004475A8">
        <w:rPr>
          <w:rFonts w:ascii="Times New Roman" w:hAnsi="Times New Roman" w:cs="Times New Roman"/>
          <w:sz w:val="24"/>
          <w:szCs w:val="24"/>
        </w:rPr>
        <w:t xml:space="preserve"> objections to</w:t>
      </w:r>
      <w:r w:rsidR="00B91817">
        <w:rPr>
          <w:rFonts w:ascii="Times New Roman" w:hAnsi="Times New Roman" w:cs="Times New Roman"/>
          <w:sz w:val="24"/>
          <w:szCs w:val="24"/>
        </w:rPr>
        <w:t xml:space="preserve"> candidates for federal office may only be </w:t>
      </w:r>
      <w:r w:rsidR="004475A8">
        <w:rPr>
          <w:rFonts w:ascii="Times New Roman" w:hAnsi="Times New Roman" w:cs="Times New Roman"/>
          <w:sz w:val="24"/>
          <w:szCs w:val="24"/>
        </w:rPr>
        <w:t xml:space="preserve">sustained if there is a defect in the filing paperwork or a failure to meet residency requirements set out in </w:t>
      </w:r>
      <w:r w:rsidR="00375879">
        <w:rPr>
          <w:rFonts w:ascii="Times New Roman" w:hAnsi="Times New Roman" w:cs="Times New Roman"/>
          <w:sz w:val="24"/>
          <w:szCs w:val="24"/>
        </w:rPr>
        <w:t>the United States Constitution.</w:t>
      </w:r>
      <w:r w:rsidR="0070439F">
        <w:rPr>
          <w:rFonts w:ascii="Times New Roman" w:hAnsi="Times New Roman" w:cs="Times New Roman"/>
          <w:sz w:val="24"/>
          <w:szCs w:val="24"/>
        </w:rPr>
        <w:t xml:space="preserve"> </w:t>
      </w:r>
      <w:r w:rsidRPr="00CF46C6">
        <w:rPr>
          <w:rFonts w:ascii="Times New Roman" w:hAnsi="Times New Roman" w:cs="Times New Roman"/>
          <w:sz w:val="24"/>
          <w:szCs w:val="24"/>
        </w:rPr>
        <w:t xml:space="preserve">This bill </w:t>
      </w:r>
      <w:r w:rsidR="00375879">
        <w:rPr>
          <w:rFonts w:ascii="Times New Roman" w:hAnsi="Times New Roman" w:cs="Times New Roman"/>
          <w:sz w:val="24"/>
          <w:szCs w:val="24"/>
        </w:rPr>
        <w:t xml:space="preserve">further </w:t>
      </w:r>
      <w:r w:rsidRPr="00CF46C6">
        <w:rPr>
          <w:rFonts w:ascii="Times New Roman" w:hAnsi="Times New Roman" w:cs="Times New Roman"/>
          <w:sz w:val="24"/>
          <w:szCs w:val="24"/>
        </w:rPr>
        <w:t xml:space="preserve">clarifies that objections to presidential candidates nominated </w:t>
      </w:r>
      <w:r>
        <w:rPr>
          <w:rFonts w:ascii="Times New Roman" w:hAnsi="Times New Roman" w:cs="Times New Roman"/>
          <w:sz w:val="24"/>
          <w:szCs w:val="24"/>
        </w:rPr>
        <w:t>pursuant</w:t>
      </w:r>
      <w:r w:rsidRPr="00CF46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75879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="00375879">
        <w:rPr>
          <w:rFonts w:ascii="Times New Roman" w:hAnsi="Times New Roman" w:cs="Times New Roman"/>
          <w:sz w:val="24"/>
          <w:szCs w:val="24"/>
        </w:rPr>
        <w:t xml:space="preserve"> 54 </w:t>
      </w:r>
      <w:r w:rsidRPr="00CF46C6">
        <w:rPr>
          <w:rFonts w:ascii="Times New Roman" w:hAnsi="Times New Roman" w:cs="Times New Roman"/>
          <w:sz w:val="24"/>
          <w:szCs w:val="24"/>
        </w:rPr>
        <w:t>will not be sustained unless there is a defect in the legal sufficiency of certificate of nomination</w:t>
      </w:r>
      <w:r w:rsidR="00375879">
        <w:rPr>
          <w:rFonts w:ascii="Times New Roman" w:hAnsi="Times New Roman" w:cs="Times New Roman"/>
          <w:sz w:val="24"/>
          <w:szCs w:val="24"/>
        </w:rPr>
        <w:t xml:space="preserve"> received by the </w:t>
      </w:r>
      <w:r w:rsidR="00AD3ED7">
        <w:rPr>
          <w:rFonts w:ascii="Times New Roman" w:hAnsi="Times New Roman" w:cs="Times New Roman"/>
          <w:sz w:val="24"/>
          <w:szCs w:val="24"/>
        </w:rPr>
        <w:t>state commissioner</w:t>
      </w:r>
      <w:r w:rsidR="00375879">
        <w:rPr>
          <w:rFonts w:ascii="Times New Roman" w:hAnsi="Times New Roman" w:cs="Times New Roman"/>
          <w:sz w:val="24"/>
          <w:szCs w:val="24"/>
        </w:rPr>
        <w:t xml:space="preserve"> from </w:t>
      </w:r>
      <w:r w:rsidR="00AD3ED7">
        <w:rPr>
          <w:rFonts w:ascii="Times New Roman" w:hAnsi="Times New Roman" w:cs="Times New Roman"/>
          <w:sz w:val="24"/>
          <w:szCs w:val="24"/>
        </w:rPr>
        <w:t>a political party or NPPO</w:t>
      </w:r>
      <w:r w:rsidRPr="00CF46C6">
        <w:rPr>
          <w:rFonts w:ascii="Times New Roman" w:hAnsi="Times New Roman" w:cs="Times New Roman"/>
          <w:sz w:val="24"/>
          <w:szCs w:val="24"/>
        </w:rPr>
        <w:t>.</w:t>
      </w:r>
      <w:r w:rsidR="00BB4E5C" w:rsidRPr="00BB4E5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20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5BD9" w14:textId="77777777" w:rsidR="00353097" w:rsidRDefault="00353097" w:rsidP="00353097">
      <w:pPr>
        <w:spacing w:after="0" w:line="240" w:lineRule="auto"/>
      </w:pPr>
      <w:r>
        <w:separator/>
      </w:r>
    </w:p>
  </w:endnote>
  <w:endnote w:type="continuationSeparator" w:id="0">
    <w:p w14:paraId="33922EDF" w14:textId="77777777" w:rsidR="00353097" w:rsidRDefault="00353097" w:rsidP="0035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9D0E" w14:textId="77777777" w:rsidR="00353097" w:rsidRDefault="00353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7A5D" w14:textId="77777777" w:rsidR="00353097" w:rsidRDefault="00353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69F8" w14:textId="77777777" w:rsidR="00353097" w:rsidRDefault="0035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1C9B" w14:textId="77777777" w:rsidR="00353097" w:rsidRDefault="00353097" w:rsidP="00353097">
      <w:pPr>
        <w:spacing w:after="0" w:line="240" w:lineRule="auto"/>
      </w:pPr>
      <w:r>
        <w:separator/>
      </w:r>
    </w:p>
  </w:footnote>
  <w:footnote w:type="continuationSeparator" w:id="0">
    <w:p w14:paraId="2435A8B5" w14:textId="77777777" w:rsidR="00353097" w:rsidRDefault="00353097" w:rsidP="0035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E846" w14:textId="5F8CF0D3" w:rsidR="00353097" w:rsidRDefault="00353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6C33" w14:textId="3CFFC989" w:rsidR="00353097" w:rsidRDefault="00353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D84" w14:textId="16052C9B" w:rsidR="00353097" w:rsidRDefault="00353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5"/>
    <w:rsid w:val="00014602"/>
    <w:rsid w:val="00033D13"/>
    <w:rsid w:val="00042B81"/>
    <w:rsid w:val="00043357"/>
    <w:rsid w:val="00066763"/>
    <w:rsid w:val="00080E97"/>
    <w:rsid w:val="00083545"/>
    <w:rsid w:val="000940EE"/>
    <w:rsid w:val="000B0FF6"/>
    <w:rsid w:val="000B6CEF"/>
    <w:rsid w:val="000C0DFF"/>
    <w:rsid w:val="001F437E"/>
    <w:rsid w:val="00211AB2"/>
    <w:rsid w:val="00220122"/>
    <w:rsid w:val="0022153D"/>
    <w:rsid w:val="00281192"/>
    <w:rsid w:val="002D095C"/>
    <w:rsid w:val="002D11B1"/>
    <w:rsid w:val="00341C35"/>
    <w:rsid w:val="00352DA6"/>
    <w:rsid w:val="00353097"/>
    <w:rsid w:val="00375879"/>
    <w:rsid w:val="00393814"/>
    <w:rsid w:val="003A659E"/>
    <w:rsid w:val="003D4B5A"/>
    <w:rsid w:val="00432638"/>
    <w:rsid w:val="004475A8"/>
    <w:rsid w:val="004C6179"/>
    <w:rsid w:val="005210B3"/>
    <w:rsid w:val="00524088"/>
    <w:rsid w:val="005833B6"/>
    <w:rsid w:val="005C29B3"/>
    <w:rsid w:val="005D4A6B"/>
    <w:rsid w:val="00672883"/>
    <w:rsid w:val="00673A47"/>
    <w:rsid w:val="006A14DC"/>
    <w:rsid w:val="006A5BE3"/>
    <w:rsid w:val="0070439F"/>
    <w:rsid w:val="00704B51"/>
    <w:rsid w:val="007118CB"/>
    <w:rsid w:val="00775AD7"/>
    <w:rsid w:val="007815B2"/>
    <w:rsid w:val="007900B5"/>
    <w:rsid w:val="007B4DA9"/>
    <w:rsid w:val="0084621E"/>
    <w:rsid w:val="008F4A06"/>
    <w:rsid w:val="009E4C8F"/>
    <w:rsid w:val="00A00A1C"/>
    <w:rsid w:val="00A7002D"/>
    <w:rsid w:val="00A91537"/>
    <w:rsid w:val="00AD3ED7"/>
    <w:rsid w:val="00B91817"/>
    <w:rsid w:val="00B91A52"/>
    <w:rsid w:val="00BB4E5C"/>
    <w:rsid w:val="00BC4281"/>
    <w:rsid w:val="00BD72F5"/>
    <w:rsid w:val="00BF522B"/>
    <w:rsid w:val="00CD05F6"/>
    <w:rsid w:val="00CD489F"/>
    <w:rsid w:val="00CF46C6"/>
    <w:rsid w:val="00D10E7B"/>
    <w:rsid w:val="00D701A6"/>
    <w:rsid w:val="00D96F2D"/>
    <w:rsid w:val="00E0768E"/>
    <w:rsid w:val="00E76D88"/>
    <w:rsid w:val="00F276DE"/>
    <w:rsid w:val="00F5532B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9AF43E"/>
  <w15:docId w15:val="{EB44C510-3A06-4690-AC83-FB0F4CD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97"/>
  </w:style>
  <w:style w:type="paragraph" w:styleId="Footer">
    <w:name w:val="footer"/>
    <w:basedOn w:val="Normal"/>
    <w:link w:val="FooterChar"/>
    <w:uiPriority w:val="99"/>
    <w:unhideWhenUsed/>
    <w:rsid w:val="0035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Gookin, Eric</dc:creator>
  <cp:keywords/>
  <dc:description/>
  <cp:lastModifiedBy>Gookin, Eric</cp:lastModifiedBy>
  <cp:revision>10</cp:revision>
  <dcterms:created xsi:type="dcterms:W3CDTF">2023-11-27T17:12:00Z</dcterms:created>
  <dcterms:modified xsi:type="dcterms:W3CDTF">2023-11-27T21:19:00Z</dcterms:modified>
</cp:coreProperties>
</file>