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1C39" w14:textId="77777777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BA66A" w14:textId="77777777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74A5D" w14:textId="77777777" w:rsidR="007118CB" w:rsidRDefault="007118CB" w:rsidP="007118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D9479E" w14:textId="1001F52C" w:rsidR="007118CB" w:rsidRPr="007118CB" w:rsidRDefault="007118CB" w:rsidP="007118C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8CB">
        <w:rPr>
          <w:rFonts w:ascii="Times New Roman" w:hAnsi="Times New Roman" w:cs="Times New Roman"/>
          <w:sz w:val="24"/>
          <w:szCs w:val="24"/>
          <w:u w:val="single"/>
        </w:rPr>
        <w:t>Memorandum</w:t>
      </w:r>
    </w:p>
    <w:p w14:paraId="1C112A9D" w14:textId="77777777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9BEBD" w14:textId="19C3B970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="000C0DFF">
        <w:rPr>
          <w:rFonts w:ascii="Times New Roman" w:hAnsi="Times New Roman" w:cs="Times New Roman"/>
          <w:sz w:val="24"/>
          <w:szCs w:val="24"/>
        </w:rPr>
        <w:t>LSA</w:t>
      </w:r>
    </w:p>
    <w:p w14:paraId="3B44AF84" w14:textId="02C112D0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 w:rsidR="000C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 Gooki</w:t>
      </w:r>
      <w:r w:rsidR="00220122">
        <w:rPr>
          <w:rFonts w:ascii="Times New Roman" w:hAnsi="Times New Roman" w:cs="Times New Roman"/>
          <w:sz w:val="24"/>
          <w:szCs w:val="24"/>
        </w:rPr>
        <w:t>n, Chief Operating Officer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DFF">
        <w:rPr>
          <w:rFonts w:ascii="Times New Roman" w:hAnsi="Times New Roman" w:cs="Times New Roman"/>
          <w:sz w:val="24"/>
          <w:szCs w:val="24"/>
        </w:rPr>
        <w:t>Office of the Secretary of State</w:t>
      </w:r>
    </w:p>
    <w:p w14:paraId="6C5CC403" w14:textId="1DD4FFCF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November </w:t>
      </w:r>
      <w:r w:rsidR="00E91D3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5827F72C" w14:textId="77777777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7ADAC" w14:textId="30650121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220122">
        <w:rPr>
          <w:rFonts w:ascii="Times New Roman" w:hAnsi="Times New Roman" w:cs="Times New Roman"/>
          <w:sz w:val="24"/>
          <w:szCs w:val="24"/>
        </w:rPr>
        <w:t>Absentee Voting Pilot program</w:t>
      </w:r>
    </w:p>
    <w:p w14:paraId="20A68A9C" w14:textId="77777777" w:rsidR="00220122" w:rsidRDefault="00220122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65C86" w14:textId="33C635E6" w:rsidR="00775AD7" w:rsidRPr="00775AD7" w:rsidRDefault="00775AD7" w:rsidP="00775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AD7">
        <w:rPr>
          <w:rFonts w:ascii="Times New Roman" w:hAnsi="Times New Roman" w:cs="Times New Roman"/>
          <w:sz w:val="24"/>
          <w:szCs w:val="24"/>
        </w:rPr>
        <w:t>This bill allows the state commissioner of elections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adopt rules to establish a pilot program to allow voters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disabilities that prevent such voters from marking ballots by</w:t>
      </w:r>
    </w:p>
    <w:p w14:paraId="6E8EA65E" w14:textId="29C1C0EC" w:rsidR="00775AD7" w:rsidRPr="00775AD7" w:rsidRDefault="00775AD7" w:rsidP="00775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AD7">
        <w:rPr>
          <w:rFonts w:ascii="Times New Roman" w:hAnsi="Times New Roman" w:cs="Times New Roman"/>
          <w:sz w:val="24"/>
          <w:szCs w:val="24"/>
        </w:rPr>
        <w:t xml:space="preserve">hand to </w:t>
      </w:r>
      <w:proofErr w:type="gramStart"/>
      <w:r w:rsidRPr="00775AD7">
        <w:rPr>
          <w:rFonts w:ascii="Times New Roman" w:hAnsi="Times New Roman" w:cs="Times New Roman"/>
          <w:sz w:val="24"/>
          <w:szCs w:val="24"/>
        </w:rPr>
        <w:t>independently and privately mark absentee ballots</w:t>
      </w:r>
      <w:proofErr w:type="gramEnd"/>
      <w:r w:rsidRPr="00775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including by the use of assistive 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The bill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requires that the program includes a method by which such</w:t>
      </w:r>
    </w:p>
    <w:p w14:paraId="6DBE90BD" w14:textId="192282BD" w:rsidR="00775AD7" w:rsidRPr="00775AD7" w:rsidRDefault="00775AD7" w:rsidP="00775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AD7">
        <w:rPr>
          <w:rFonts w:ascii="Times New Roman" w:hAnsi="Times New Roman" w:cs="Times New Roman"/>
          <w:sz w:val="24"/>
          <w:szCs w:val="24"/>
        </w:rPr>
        <w:t>voters can request an absentee ballot by mail.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If the pilot program under the bill is not established</w:t>
      </w:r>
    </w:p>
    <w:p w14:paraId="62F4917F" w14:textId="0B89FC3E" w:rsidR="00220122" w:rsidRDefault="00775AD7" w:rsidP="00775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AD7">
        <w:rPr>
          <w:rFonts w:ascii="Times New Roman" w:hAnsi="Times New Roman" w:cs="Times New Roman"/>
          <w:sz w:val="24"/>
          <w:szCs w:val="24"/>
        </w:rPr>
        <w:t>statewide, the bill requires that the program be established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in sufficient counties to allow the state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of elections to determine whether the program is feasible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statewide.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The state commissioner of elections shall file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report with the general assembly by December 31 of each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regarding the pilot program established under the bill.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7">
        <w:rPr>
          <w:rFonts w:ascii="Times New Roman" w:hAnsi="Times New Roman" w:cs="Times New Roman"/>
          <w:sz w:val="24"/>
          <w:szCs w:val="24"/>
        </w:rPr>
        <w:t>The pilot program is repealed on July 1, 2026.</w:t>
      </w:r>
    </w:p>
    <w:sectPr w:rsidR="00220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5BD9" w14:textId="77777777" w:rsidR="00353097" w:rsidRDefault="00353097" w:rsidP="00353097">
      <w:pPr>
        <w:spacing w:after="0" w:line="240" w:lineRule="auto"/>
      </w:pPr>
      <w:r>
        <w:separator/>
      </w:r>
    </w:p>
  </w:endnote>
  <w:endnote w:type="continuationSeparator" w:id="0">
    <w:p w14:paraId="33922EDF" w14:textId="77777777" w:rsidR="00353097" w:rsidRDefault="00353097" w:rsidP="0035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9D0E" w14:textId="77777777" w:rsidR="00353097" w:rsidRDefault="00353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7A5D" w14:textId="77777777" w:rsidR="00353097" w:rsidRDefault="00353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69F8" w14:textId="77777777" w:rsidR="00353097" w:rsidRDefault="0035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1C9B" w14:textId="77777777" w:rsidR="00353097" w:rsidRDefault="00353097" w:rsidP="00353097">
      <w:pPr>
        <w:spacing w:after="0" w:line="240" w:lineRule="auto"/>
      </w:pPr>
      <w:r>
        <w:separator/>
      </w:r>
    </w:p>
  </w:footnote>
  <w:footnote w:type="continuationSeparator" w:id="0">
    <w:p w14:paraId="2435A8B5" w14:textId="77777777" w:rsidR="00353097" w:rsidRDefault="00353097" w:rsidP="0035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E846" w14:textId="3809B673" w:rsidR="00353097" w:rsidRDefault="00353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6C33" w14:textId="67A91DBC" w:rsidR="00353097" w:rsidRDefault="00353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D84" w14:textId="5E929277" w:rsidR="00353097" w:rsidRDefault="00353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5"/>
    <w:rsid w:val="00014602"/>
    <w:rsid w:val="00033D13"/>
    <w:rsid w:val="00042B81"/>
    <w:rsid w:val="00043357"/>
    <w:rsid w:val="00066763"/>
    <w:rsid w:val="00083545"/>
    <w:rsid w:val="000940EE"/>
    <w:rsid w:val="000B0FF6"/>
    <w:rsid w:val="000C0DFF"/>
    <w:rsid w:val="00211AB2"/>
    <w:rsid w:val="00220122"/>
    <w:rsid w:val="0022153D"/>
    <w:rsid w:val="002D095C"/>
    <w:rsid w:val="002D11B1"/>
    <w:rsid w:val="00341C35"/>
    <w:rsid w:val="00352DA6"/>
    <w:rsid w:val="00353097"/>
    <w:rsid w:val="00393814"/>
    <w:rsid w:val="003A659E"/>
    <w:rsid w:val="003D4B5A"/>
    <w:rsid w:val="00432638"/>
    <w:rsid w:val="004C6179"/>
    <w:rsid w:val="005210B3"/>
    <w:rsid w:val="00524088"/>
    <w:rsid w:val="005833B6"/>
    <w:rsid w:val="005C29B3"/>
    <w:rsid w:val="00672883"/>
    <w:rsid w:val="00673A47"/>
    <w:rsid w:val="006A14DC"/>
    <w:rsid w:val="006A5BE3"/>
    <w:rsid w:val="00704B51"/>
    <w:rsid w:val="007118CB"/>
    <w:rsid w:val="00775AD7"/>
    <w:rsid w:val="007900B5"/>
    <w:rsid w:val="0084621E"/>
    <w:rsid w:val="008F4A06"/>
    <w:rsid w:val="009E4C8F"/>
    <w:rsid w:val="00A00A1C"/>
    <w:rsid w:val="00A91537"/>
    <w:rsid w:val="00B91A52"/>
    <w:rsid w:val="00BD72F5"/>
    <w:rsid w:val="00BF522B"/>
    <w:rsid w:val="00D10E7B"/>
    <w:rsid w:val="00D701A6"/>
    <w:rsid w:val="00D96F2D"/>
    <w:rsid w:val="00E0768E"/>
    <w:rsid w:val="00E76D88"/>
    <w:rsid w:val="00E91D30"/>
    <w:rsid w:val="00F276DE"/>
    <w:rsid w:val="00F5532B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9AF43E"/>
  <w15:docId w15:val="{EB44C510-3A06-4690-AC83-FB0F4CD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97"/>
  </w:style>
  <w:style w:type="paragraph" w:styleId="Footer">
    <w:name w:val="footer"/>
    <w:basedOn w:val="Normal"/>
    <w:link w:val="FooterChar"/>
    <w:uiPriority w:val="99"/>
    <w:unhideWhenUsed/>
    <w:rsid w:val="0035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Gookin, Eric</dc:creator>
  <cp:keywords/>
  <dc:description/>
  <cp:lastModifiedBy>Gookin, Eric</cp:lastModifiedBy>
  <cp:revision>6</cp:revision>
  <dcterms:created xsi:type="dcterms:W3CDTF">2023-11-27T17:04:00Z</dcterms:created>
  <dcterms:modified xsi:type="dcterms:W3CDTF">2023-11-27T21:16:00Z</dcterms:modified>
</cp:coreProperties>
</file>