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B0" w:rsidRDefault="009C23B0" w:rsidP="007F67AA">
      <w:pPr>
        <w:rPr>
          <w:rFonts w:asciiTheme="minorHAnsi" w:hAnsiTheme="minorHAnsi"/>
          <w:sz w:val="22"/>
          <w:szCs w:val="22"/>
        </w:rPr>
        <w:sectPr w:rsidR="009C23B0" w:rsidSect="00C77444">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864" w:footer="864" w:gutter="0"/>
          <w:cols w:space="720"/>
          <w:titlePg/>
          <w:docGrid w:linePitch="360"/>
        </w:sectPr>
      </w:pPr>
    </w:p>
    <w:p w:rsidR="00C55283" w:rsidRDefault="00C55283" w:rsidP="00092963"/>
    <w:p w:rsidR="00092963" w:rsidRDefault="00092963" w:rsidP="00092963"/>
    <w:p w:rsidR="00092963" w:rsidRDefault="00092963" w:rsidP="00092963"/>
    <w:p w:rsidR="00B11A03" w:rsidRDefault="00B11A03" w:rsidP="00B11A03">
      <w:pPr>
        <w:tabs>
          <w:tab w:val="left" w:pos="720"/>
        </w:tabs>
        <w:ind w:right="180"/>
      </w:pPr>
      <w:r w:rsidRPr="00600C8F">
        <w:t>November 20, 2023</w:t>
      </w:r>
    </w:p>
    <w:p w:rsidR="00B11A03" w:rsidRDefault="00B11A03" w:rsidP="00B11A03">
      <w:pPr>
        <w:tabs>
          <w:tab w:val="left" w:pos="720"/>
        </w:tabs>
        <w:ind w:right="180"/>
      </w:pPr>
    </w:p>
    <w:p w:rsidR="00B11A03" w:rsidRDefault="00B11A03" w:rsidP="00B11A03">
      <w:pPr>
        <w:tabs>
          <w:tab w:val="left" w:pos="720"/>
        </w:tabs>
        <w:ind w:right="180"/>
      </w:pPr>
    </w:p>
    <w:p w:rsidR="00B11A03" w:rsidRDefault="00B11A03" w:rsidP="00B11A03">
      <w:pPr>
        <w:tabs>
          <w:tab w:val="left" w:pos="720"/>
        </w:tabs>
        <w:ind w:right="180"/>
      </w:pPr>
    </w:p>
    <w:p w:rsidR="00B11A03" w:rsidRDefault="00B11A03" w:rsidP="00B11A03">
      <w:pPr>
        <w:tabs>
          <w:tab w:val="left" w:pos="720"/>
        </w:tabs>
        <w:ind w:right="180"/>
      </w:pPr>
      <w:r>
        <w:t>Memo</w:t>
      </w:r>
    </w:p>
    <w:p w:rsidR="00B11A03" w:rsidRDefault="00B11A03" w:rsidP="00B11A03">
      <w:pPr>
        <w:tabs>
          <w:tab w:val="left" w:pos="720"/>
        </w:tabs>
        <w:ind w:right="180"/>
      </w:pPr>
    </w:p>
    <w:p w:rsidR="00B11A03" w:rsidRDefault="00B11A03" w:rsidP="00B11A03">
      <w:pPr>
        <w:tabs>
          <w:tab w:val="left" w:pos="720"/>
        </w:tabs>
        <w:ind w:right="180"/>
        <w:rPr>
          <w:b/>
        </w:rPr>
      </w:pPr>
      <w:r>
        <w:t>RE:</w:t>
      </w:r>
      <w:r>
        <w:rPr>
          <w:b/>
        </w:rPr>
        <w:t xml:space="preserve"> Amending Iowa Code § 256.51(1)(k) as amended in uploaded language</w:t>
      </w:r>
    </w:p>
    <w:p w:rsidR="00B11A03" w:rsidRDefault="00B11A03" w:rsidP="00B11A03">
      <w:pPr>
        <w:tabs>
          <w:tab w:val="left" w:pos="720"/>
        </w:tabs>
        <w:ind w:right="180"/>
        <w:rPr>
          <w:b/>
        </w:rPr>
      </w:pPr>
    </w:p>
    <w:p w:rsidR="00B11A03" w:rsidRDefault="00B11A03" w:rsidP="00B11A03">
      <w:pPr>
        <w:tabs>
          <w:tab w:val="left" w:pos="720"/>
        </w:tabs>
        <w:ind w:right="180"/>
      </w:pPr>
    </w:p>
    <w:p w:rsidR="00B11A03" w:rsidRDefault="00B11A03" w:rsidP="00B11A03">
      <w:pPr>
        <w:tabs>
          <w:tab w:val="left" w:pos="720"/>
        </w:tabs>
        <w:ind w:right="180"/>
      </w:pPr>
    </w:p>
    <w:p w:rsidR="00B11A03" w:rsidRPr="002967F7" w:rsidRDefault="00B11A03" w:rsidP="00B11A03">
      <w:pPr>
        <w:tabs>
          <w:tab w:val="left" w:pos="720"/>
        </w:tabs>
        <w:ind w:right="180"/>
      </w:pPr>
      <w:r w:rsidRPr="002967F7">
        <w:t>With the alignment of the State Library into DAS, DAS and the State Library are seeking to update outdated languages and references to programs that have changed or are no longer operable to ensure consistency with current operations and Code requirements. This corrects outdated language as “state agency libraries” no longer exist.</w:t>
      </w:r>
      <w:r w:rsidR="008307ED">
        <w:t xml:space="preserve"> Some agencies such as the Department of Transportation, the Department of Natural Resources, and the former Department of Human Services maintained their own libraries before widespread use of the Internet. Those libraries simply no longer exist. </w:t>
      </w:r>
      <w:bookmarkStart w:id="0" w:name="_GoBack"/>
      <w:bookmarkEnd w:id="0"/>
    </w:p>
    <w:p w:rsidR="00B11A03" w:rsidRPr="002967F7" w:rsidRDefault="00B11A03" w:rsidP="00B11A03">
      <w:pPr>
        <w:ind w:left="157" w:right="180" w:hanging="157"/>
      </w:pPr>
    </w:p>
    <w:p w:rsidR="00B11A03" w:rsidRPr="002967F7" w:rsidRDefault="00B11A03" w:rsidP="00B11A03">
      <w:pPr>
        <w:ind w:left="157" w:right="180" w:hanging="157"/>
      </w:pPr>
    </w:p>
    <w:p w:rsidR="00092963" w:rsidRDefault="00092963" w:rsidP="00092963"/>
    <w:sectPr w:rsidR="00092963" w:rsidSect="008E34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F7" w:rsidRDefault="00711AF7">
      <w:r>
        <w:separator/>
      </w:r>
    </w:p>
  </w:endnote>
  <w:endnote w:type="continuationSeparator" w:id="0">
    <w:p w:rsidR="00711AF7" w:rsidRDefault="0071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22" w:rsidRDefault="00383C6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872180" w:rsidP="00CB0746">
    <w:pPr>
      <w:pStyle w:val="Footer"/>
      <w:tabs>
        <w:tab w:val="clear" w:pos="4320"/>
        <w:tab w:val="clear" w:pos="8640"/>
        <w:tab w:val="left" w:pos="6945"/>
      </w:tabs>
    </w:pPr>
    <w:r>
      <w:rPr>
        <w:noProof/>
      </w:rPr>
      <w:drawing>
        <wp:inline distT="0" distB="0" distL="0" distR="0">
          <wp:extent cx="6391656" cy="1828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 Letterhead_2020_Footer.jpg"/>
                  <pic:cNvPicPr/>
                </pic:nvPicPr>
                <pic:blipFill>
                  <a:blip r:embed="rId1">
                    <a:extLst>
                      <a:ext uri="{28A0092B-C50C-407E-A947-70E740481C1C}">
                        <a14:useLocalDpi xmlns:a14="http://schemas.microsoft.com/office/drawing/2010/main" val="0"/>
                      </a:ext>
                    </a:extLst>
                  </a:blip>
                  <a:stretch>
                    <a:fillRect/>
                  </a:stretch>
                </pic:blipFill>
                <pic:spPr>
                  <a:xfrm>
                    <a:off x="0" y="0"/>
                    <a:ext cx="6391656" cy="182880"/>
                  </a:xfrm>
                  <a:prstGeom prst="rect">
                    <a:avLst/>
                  </a:prstGeom>
                </pic:spPr>
              </pic:pic>
            </a:graphicData>
          </a:graphic>
        </wp:inline>
      </w:drawing>
    </w:r>
    <w:r w:rsidR="007F67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F7" w:rsidRDefault="00711AF7">
      <w:r>
        <w:separator/>
      </w:r>
    </w:p>
  </w:footnote>
  <w:footnote w:type="continuationSeparator" w:id="0">
    <w:p w:rsidR="00711AF7" w:rsidRDefault="0071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7F67AA" w:rsidP="00C77444">
    <w:pPr>
      <w:pStyle w:val="Header"/>
      <w:tabs>
        <w:tab w:val="clear" w:pos="4320"/>
        <w:tab w:val="clear" w:pos="8640"/>
        <w:tab w:val="left" w:pos="11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0" w:rsidRPr="00865D44" w:rsidRDefault="004F3A0A" w:rsidP="00BD0B63">
    <w:pPr>
      <w:pStyle w:val="Header"/>
      <w:tabs>
        <w:tab w:val="clear" w:pos="4320"/>
        <w:tab w:val="clear" w:pos="8640"/>
        <w:tab w:val="left" w:pos="720"/>
        <w:tab w:val="left" w:pos="2280"/>
      </w:tabs>
    </w:pPr>
    <w:r>
      <w:rPr>
        <w:noProof/>
      </w:rPr>
      <w:drawing>
        <wp:inline distT="0" distB="0" distL="0" distR="0">
          <wp:extent cx="6400800" cy="829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 Letterhead_2020_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2698"/>
    <w:multiLevelType w:val="hybridMultilevel"/>
    <w:tmpl w:val="0B3E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D4A"/>
    <w:multiLevelType w:val="hybridMultilevel"/>
    <w:tmpl w:val="C9E4D6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F2"/>
    <w:rsid w:val="000025FE"/>
    <w:rsid w:val="000111F5"/>
    <w:rsid w:val="00014F2A"/>
    <w:rsid w:val="00040848"/>
    <w:rsid w:val="00043155"/>
    <w:rsid w:val="00050FC2"/>
    <w:rsid w:val="0006184C"/>
    <w:rsid w:val="00083DF5"/>
    <w:rsid w:val="00092963"/>
    <w:rsid w:val="000C0B10"/>
    <w:rsid w:val="000C3FE4"/>
    <w:rsid w:val="000E3ED1"/>
    <w:rsid w:val="000E5415"/>
    <w:rsid w:val="000F2F39"/>
    <w:rsid w:val="001063E3"/>
    <w:rsid w:val="001149C4"/>
    <w:rsid w:val="00115753"/>
    <w:rsid w:val="00133DC3"/>
    <w:rsid w:val="00153698"/>
    <w:rsid w:val="001569E4"/>
    <w:rsid w:val="00165930"/>
    <w:rsid w:val="0016762F"/>
    <w:rsid w:val="00185550"/>
    <w:rsid w:val="00187173"/>
    <w:rsid w:val="00195EE1"/>
    <w:rsid w:val="001B7AEB"/>
    <w:rsid w:val="001E4149"/>
    <w:rsid w:val="001E53C3"/>
    <w:rsid w:val="00200ED4"/>
    <w:rsid w:val="00203C9B"/>
    <w:rsid w:val="00204760"/>
    <w:rsid w:val="002074B3"/>
    <w:rsid w:val="00207933"/>
    <w:rsid w:val="00215E45"/>
    <w:rsid w:val="00231109"/>
    <w:rsid w:val="00242F86"/>
    <w:rsid w:val="00251616"/>
    <w:rsid w:val="00254268"/>
    <w:rsid w:val="002607D7"/>
    <w:rsid w:val="00277934"/>
    <w:rsid w:val="00292B46"/>
    <w:rsid w:val="00293BDC"/>
    <w:rsid w:val="002B638D"/>
    <w:rsid w:val="002E7995"/>
    <w:rsid w:val="002E7AE1"/>
    <w:rsid w:val="002F612A"/>
    <w:rsid w:val="003046F8"/>
    <w:rsid w:val="003133FF"/>
    <w:rsid w:val="00333DAD"/>
    <w:rsid w:val="0034450B"/>
    <w:rsid w:val="003514DA"/>
    <w:rsid w:val="00360BDC"/>
    <w:rsid w:val="00361042"/>
    <w:rsid w:val="003728D5"/>
    <w:rsid w:val="00375179"/>
    <w:rsid w:val="00383C67"/>
    <w:rsid w:val="00387CFC"/>
    <w:rsid w:val="003959C6"/>
    <w:rsid w:val="003A3DCA"/>
    <w:rsid w:val="003D7C3C"/>
    <w:rsid w:val="003E7602"/>
    <w:rsid w:val="0041033F"/>
    <w:rsid w:val="004136DC"/>
    <w:rsid w:val="0041570A"/>
    <w:rsid w:val="00465348"/>
    <w:rsid w:val="00482177"/>
    <w:rsid w:val="004875BE"/>
    <w:rsid w:val="004D30B0"/>
    <w:rsid w:val="004E3E9D"/>
    <w:rsid w:val="004F3A0A"/>
    <w:rsid w:val="004F461B"/>
    <w:rsid w:val="00520922"/>
    <w:rsid w:val="00520D35"/>
    <w:rsid w:val="0052352F"/>
    <w:rsid w:val="00527F76"/>
    <w:rsid w:val="005305F8"/>
    <w:rsid w:val="00535EB9"/>
    <w:rsid w:val="005450A4"/>
    <w:rsid w:val="00545516"/>
    <w:rsid w:val="0055420C"/>
    <w:rsid w:val="00557D71"/>
    <w:rsid w:val="005601D6"/>
    <w:rsid w:val="00566653"/>
    <w:rsid w:val="00591FD7"/>
    <w:rsid w:val="00594F75"/>
    <w:rsid w:val="005A11AB"/>
    <w:rsid w:val="005A59B0"/>
    <w:rsid w:val="005D6C24"/>
    <w:rsid w:val="005E4526"/>
    <w:rsid w:val="005E4A1F"/>
    <w:rsid w:val="005F5CE9"/>
    <w:rsid w:val="00605DA0"/>
    <w:rsid w:val="006122A9"/>
    <w:rsid w:val="00612781"/>
    <w:rsid w:val="00625656"/>
    <w:rsid w:val="00634608"/>
    <w:rsid w:val="00641477"/>
    <w:rsid w:val="00643B2D"/>
    <w:rsid w:val="006672F3"/>
    <w:rsid w:val="00677983"/>
    <w:rsid w:val="006818F6"/>
    <w:rsid w:val="0068303E"/>
    <w:rsid w:val="00695DE5"/>
    <w:rsid w:val="006B04F1"/>
    <w:rsid w:val="006B67A7"/>
    <w:rsid w:val="006C21B6"/>
    <w:rsid w:val="006C2F5C"/>
    <w:rsid w:val="006C5B28"/>
    <w:rsid w:val="006C75C2"/>
    <w:rsid w:val="006D492E"/>
    <w:rsid w:val="006D5D97"/>
    <w:rsid w:val="006D7F5B"/>
    <w:rsid w:val="006E37F6"/>
    <w:rsid w:val="00711AF7"/>
    <w:rsid w:val="00713886"/>
    <w:rsid w:val="007222EB"/>
    <w:rsid w:val="00724DCA"/>
    <w:rsid w:val="00725490"/>
    <w:rsid w:val="00734780"/>
    <w:rsid w:val="0076453B"/>
    <w:rsid w:val="007668D1"/>
    <w:rsid w:val="00775B74"/>
    <w:rsid w:val="00780235"/>
    <w:rsid w:val="007843D7"/>
    <w:rsid w:val="00786D9B"/>
    <w:rsid w:val="007909A1"/>
    <w:rsid w:val="00790EAF"/>
    <w:rsid w:val="00794942"/>
    <w:rsid w:val="007B5AE2"/>
    <w:rsid w:val="007C7920"/>
    <w:rsid w:val="007C7A5F"/>
    <w:rsid w:val="007F67AA"/>
    <w:rsid w:val="00810BBA"/>
    <w:rsid w:val="00823F2B"/>
    <w:rsid w:val="008307ED"/>
    <w:rsid w:val="00843D0B"/>
    <w:rsid w:val="0084675E"/>
    <w:rsid w:val="00855915"/>
    <w:rsid w:val="00865D44"/>
    <w:rsid w:val="00872180"/>
    <w:rsid w:val="008E34CF"/>
    <w:rsid w:val="008E418E"/>
    <w:rsid w:val="008E4EC7"/>
    <w:rsid w:val="008F2A66"/>
    <w:rsid w:val="008F78D5"/>
    <w:rsid w:val="00912DDE"/>
    <w:rsid w:val="00915449"/>
    <w:rsid w:val="00933DAE"/>
    <w:rsid w:val="009670A8"/>
    <w:rsid w:val="00967BF0"/>
    <w:rsid w:val="00990E51"/>
    <w:rsid w:val="009A2327"/>
    <w:rsid w:val="009C23B0"/>
    <w:rsid w:val="009E1119"/>
    <w:rsid w:val="009E3B3B"/>
    <w:rsid w:val="00A14088"/>
    <w:rsid w:val="00A16EBA"/>
    <w:rsid w:val="00A279AC"/>
    <w:rsid w:val="00A406A2"/>
    <w:rsid w:val="00A53460"/>
    <w:rsid w:val="00A63294"/>
    <w:rsid w:val="00A706D4"/>
    <w:rsid w:val="00A74A93"/>
    <w:rsid w:val="00A74C31"/>
    <w:rsid w:val="00A77214"/>
    <w:rsid w:val="00AA52C7"/>
    <w:rsid w:val="00AC083B"/>
    <w:rsid w:val="00AC5A65"/>
    <w:rsid w:val="00AD071E"/>
    <w:rsid w:val="00AD25A5"/>
    <w:rsid w:val="00AD54E4"/>
    <w:rsid w:val="00AD7958"/>
    <w:rsid w:val="00AF10D1"/>
    <w:rsid w:val="00B018BB"/>
    <w:rsid w:val="00B02C2B"/>
    <w:rsid w:val="00B11A03"/>
    <w:rsid w:val="00B166DB"/>
    <w:rsid w:val="00B24E1B"/>
    <w:rsid w:val="00B25ADD"/>
    <w:rsid w:val="00B34B9A"/>
    <w:rsid w:val="00B354F4"/>
    <w:rsid w:val="00B618E4"/>
    <w:rsid w:val="00B77835"/>
    <w:rsid w:val="00B848C1"/>
    <w:rsid w:val="00BB1E37"/>
    <w:rsid w:val="00BC635D"/>
    <w:rsid w:val="00BD0B63"/>
    <w:rsid w:val="00BD3A63"/>
    <w:rsid w:val="00BD3C68"/>
    <w:rsid w:val="00BE3C04"/>
    <w:rsid w:val="00C0167D"/>
    <w:rsid w:val="00C01E64"/>
    <w:rsid w:val="00C07FA4"/>
    <w:rsid w:val="00C264E6"/>
    <w:rsid w:val="00C3786F"/>
    <w:rsid w:val="00C46492"/>
    <w:rsid w:val="00C47E76"/>
    <w:rsid w:val="00C51318"/>
    <w:rsid w:val="00C55283"/>
    <w:rsid w:val="00C77444"/>
    <w:rsid w:val="00C84679"/>
    <w:rsid w:val="00C96BCC"/>
    <w:rsid w:val="00CB0746"/>
    <w:rsid w:val="00CC03F2"/>
    <w:rsid w:val="00CC5041"/>
    <w:rsid w:val="00CD2D32"/>
    <w:rsid w:val="00CD5804"/>
    <w:rsid w:val="00CF727D"/>
    <w:rsid w:val="00CF7576"/>
    <w:rsid w:val="00D12CF8"/>
    <w:rsid w:val="00D32294"/>
    <w:rsid w:val="00D34926"/>
    <w:rsid w:val="00D811E2"/>
    <w:rsid w:val="00DA5FAA"/>
    <w:rsid w:val="00DB24A8"/>
    <w:rsid w:val="00DC13DD"/>
    <w:rsid w:val="00DE17AB"/>
    <w:rsid w:val="00DE43F8"/>
    <w:rsid w:val="00E3128C"/>
    <w:rsid w:val="00E467B4"/>
    <w:rsid w:val="00E6118C"/>
    <w:rsid w:val="00E66A5F"/>
    <w:rsid w:val="00E7240B"/>
    <w:rsid w:val="00E73500"/>
    <w:rsid w:val="00E7604D"/>
    <w:rsid w:val="00E8219F"/>
    <w:rsid w:val="00E855F4"/>
    <w:rsid w:val="00E91753"/>
    <w:rsid w:val="00EA2FD6"/>
    <w:rsid w:val="00EB2063"/>
    <w:rsid w:val="00EB4CA9"/>
    <w:rsid w:val="00EC656A"/>
    <w:rsid w:val="00EF1ADE"/>
    <w:rsid w:val="00F0093A"/>
    <w:rsid w:val="00F0284C"/>
    <w:rsid w:val="00F0602C"/>
    <w:rsid w:val="00F1441A"/>
    <w:rsid w:val="00F27F7D"/>
    <w:rsid w:val="00F63EC2"/>
    <w:rsid w:val="00F8034F"/>
    <w:rsid w:val="00F82B04"/>
    <w:rsid w:val="00F86C1E"/>
    <w:rsid w:val="00FC5A36"/>
    <w:rsid w:val="00FD642D"/>
    <w:rsid w:val="00FE28BA"/>
    <w:rsid w:val="00FE73CB"/>
    <w:rsid w:val="00FF2E68"/>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14D9C30"/>
  <w15:docId w15:val="{BB5D5C10-7C5A-47AB-A873-2EAAC98C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F7D"/>
    <w:pPr>
      <w:tabs>
        <w:tab w:val="center" w:pos="4320"/>
        <w:tab w:val="right" w:pos="8640"/>
      </w:tabs>
    </w:pPr>
  </w:style>
  <w:style w:type="paragraph" w:styleId="Footer">
    <w:name w:val="footer"/>
    <w:basedOn w:val="Normal"/>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rsid w:val="00EC656A"/>
    <w:rPr>
      <w:color w:val="0000FF"/>
      <w:u w:val="single"/>
    </w:rPr>
  </w:style>
  <w:style w:type="paragraph" w:styleId="BalloonText">
    <w:name w:val="Balloon Text"/>
    <w:basedOn w:val="Normal"/>
    <w:link w:val="BalloonTextChar"/>
    <w:rsid w:val="00CC03F2"/>
    <w:rPr>
      <w:rFonts w:ascii="Tahoma" w:hAnsi="Tahoma" w:cs="Tahoma"/>
      <w:sz w:val="16"/>
      <w:szCs w:val="16"/>
    </w:rPr>
  </w:style>
  <w:style w:type="character" w:customStyle="1" w:styleId="BalloonTextChar">
    <w:name w:val="Balloon Text Char"/>
    <w:link w:val="BalloonText"/>
    <w:rsid w:val="00CC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7E46-49C7-4899-A273-FC6C9366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O'Riley, Derek [DAS]</dc:creator>
  <cp:lastModifiedBy>Wiencek, Tami [DAS]</cp:lastModifiedBy>
  <cp:revision>6</cp:revision>
  <cp:lastPrinted>2011-01-06T20:55:00Z</cp:lastPrinted>
  <dcterms:created xsi:type="dcterms:W3CDTF">2023-11-20T22:19:00Z</dcterms:created>
  <dcterms:modified xsi:type="dcterms:W3CDTF">2023-12-15T18:52:00Z</dcterms:modified>
</cp:coreProperties>
</file>